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DC" w:rsidRDefault="00D7474B">
      <w:pPr>
        <w:pStyle w:val="Cm"/>
        <w:ind w:left="360"/>
      </w:pPr>
      <w:r>
        <w:t>Adatkezel</w:t>
      </w:r>
      <w:r>
        <w:rPr>
          <w:lang w:val="fr-FR"/>
        </w:rPr>
        <w:t>é</w:t>
      </w:r>
      <w:r>
        <w:t>si 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>ó</w:t>
      </w:r>
    </w:p>
    <w:p w:rsidR="005807DC" w:rsidRDefault="005807DC">
      <w:pPr>
        <w:pStyle w:val="Cm"/>
        <w:ind w:left="360"/>
      </w:pPr>
    </w:p>
    <w:p w:rsidR="005807DC" w:rsidRDefault="00D7474B">
      <w:pPr>
        <w:pStyle w:val="Cm"/>
        <w:ind w:left="360"/>
      </w:pPr>
      <w:r>
        <w:t>Az SOS K</w:t>
      </w:r>
      <w:r>
        <w:rPr>
          <w:lang w:val="sv-SE"/>
        </w:rPr>
        <w:t>ö</w:t>
      </w:r>
      <w:r>
        <w:t xml:space="preserve">zpont Kft. kiemelt fontosságot tulajdonít a szerződők </w:t>
      </w:r>
      <w:r>
        <w:rPr>
          <w:lang w:val="fr-FR"/>
        </w:rPr>
        <w:t>é</w:t>
      </w:r>
      <w:r>
        <w:t>s biztosítottak szem</w:t>
      </w:r>
      <w:r>
        <w:rPr>
          <w:lang w:val="fr-FR"/>
        </w:rPr>
        <w:t>é</w:t>
      </w:r>
      <w:r>
        <w:t>lyes adatainak c</w:t>
      </w:r>
      <w:r>
        <w:rPr>
          <w:lang w:val="fr-FR"/>
        </w:rPr>
        <w:t>é</w:t>
      </w:r>
      <w:r>
        <w:t>lhoz k</w:t>
      </w:r>
      <w:r>
        <w:rPr>
          <w:lang w:val="sv-SE"/>
        </w:rPr>
        <w:t>ö</w:t>
      </w:r>
      <w:r>
        <w:t>t</w:t>
      </w:r>
      <w:r>
        <w:rPr>
          <w:lang w:val="sv-SE"/>
        </w:rPr>
        <w:t>ö</w:t>
      </w:r>
      <w:r>
        <w:t>tt felhasználásához, valamint biztonsá</w:t>
      </w:r>
      <w:r>
        <w:rPr>
          <w:lang w:val="pt-PT"/>
        </w:rPr>
        <w:t>gos t</w:t>
      </w:r>
      <w:r>
        <w:t>árolásához. Ez</w:t>
      </w:r>
      <w:r>
        <w:rPr>
          <w:lang w:val="fr-FR"/>
        </w:rPr>
        <w:t>é</w:t>
      </w:r>
      <w:r>
        <w:t>rt a term</w:t>
      </w:r>
      <w:r>
        <w:rPr>
          <w:lang w:val="fr-FR"/>
        </w:rPr>
        <w:t>é</w:t>
      </w:r>
      <w:r>
        <w:t>szetes szem</w:t>
      </w:r>
      <w:r>
        <w:rPr>
          <w:lang w:val="fr-FR"/>
        </w:rPr>
        <w:t>é</w:t>
      </w:r>
      <w:r>
        <w:t>lyek szem</w:t>
      </w:r>
      <w:r>
        <w:rPr>
          <w:lang w:val="fr-FR"/>
        </w:rPr>
        <w:t>é</w:t>
      </w:r>
      <w:r>
        <w:t>lyes adatai v</w:t>
      </w:r>
      <w:r>
        <w:rPr>
          <w:lang w:val="fr-FR"/>
        </w:rPr>
        <w:t>é</w:t>
      </w:r>
      <w:r>
        <w:t>delm</w:t>
      </w:r>
      <w:r>
        <w:rPr>
          <w:lang w:val="fr-FR"/>
        </w:rPr>
        <w:t>é</w:t>
      </w:r>
      <w:r>
        <w:t xml:space="preserve">ről </w:t>
      </w:r>
      <w:r>
        <w:rPr>
          <w:lang w:val="fr-FR"/>
        </w:rPr>
        <w:t>é</w:t>
      </w:r>
      <w:r>
        <w:t>s az adatok szabad áramlásár</w:t>
      </w:r>
      <w:r>
        <w:rPr>
          <w:lang w:val="es-ES_tradnl"/>
        </w:rPr>
        <w:t>ó</w:t>
      </w:r>
      <w:r>
        <w:t>l az Eur</w:t>
      </w:r>
      <w:r>
        <w:rPr>
          <w:lang w:val="es-ES_tradnl"/>
        </w:rPr>
        <w:t>ó</w:t>
      </w:r>
      <w:r>
        <w:t xml:space="preserve">pai Parlament </w:t>
      </w:r>
      <w:r>
        <w:rPr>
          <w:lang w:val="fr-FR"/>
        </w:rPr>
        <w:t>é</w:t>
      </w:r>
      <w:r>
        <w:rPr>
          <w:lang w:val="pt-PT"/>
        </w:rPr>
        <w:t>s a Tan</w:t>
      </w:r>
      <w:r>
        <w:t>ács (EU) 2016/679 rendelete, az informáci</w:t>
      </w:r>
      <w:r>
        <w:rPr>
          <w:lang w:val="es-ES_tradnl"/>
        </w:rPr>
        <w:t>ó</w:t>
      </w:r>
      <w:r>
        <w:rPr>
          <w:lang w:val="pt-PT"/>
        </w:rPr>
        <w:t>s jogr</w:t>
      </w:r>
      <w:r>
        <w:rPr>
          <w:lang w:val="es-ES_tradnl"/>
        </w:rPr>
        <w:t>ó</w:t>
      </w:r>
      <w:r>
        <w:t xml:space="preserve">l </w:t>
      </w:r>
      <w:r>
        <w:rPr>
          <w:lang w:val="fr-FR"/>
        </w:rPr>
        <w:t>é</w:t>
      </w:r>
      <w:r>
        <w:t>s az informáci</w:t>
      </w:r>
      <w:r>
        <w:rPr>
          <w:lang w:val="es-ES_tradnl"/>
        </w:rPr>
        <w:t>ó</w:t>
      </w:r>
      <w:r>
        <w:t>szabadságr</w:t>
      </w:r>
      <w:r>
        <w:rPr>
          <w:lang w:val="es-ES_tradnl"/>
        </w:rPr>
        <w:t>ó</w:t>
      </w:r>
      <w:r>
        <w:t>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2011 </w:t>
      </w:r>
      <w:r>
        <w:rPr>
          <w:lang w:val="fr-FR"/>
        </w:rPr>
        <w:t>é</w:t>
      </w:r>
      <w:r>
        <w:rPr>
          <w:lang w:val="it-IT"/>
        </w:rPr>
        <w:t>vi CXII.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ny, valamint az eg</w:t>
      </w:r>
      <w:r>
        <w:rPr>
          <w:lang w:val="fr-FR"/>
        </w:rPr>
        <w:t>é</w:t>
      </w:r>
      <w:r>
        <w:t>szs</w:t>
      </w:r>
      <w:r>
        <w:rPr>
          <w:lang w:val="fr-FR"/>
        </w:rPr>
        <w:t>é</w:t>
      </w:r>
      <w:r>
        <w:t xml:space="preserve">gügyi </w:t>
      </w:r>
      <w:r>
        <w:rPr>
          <w:lang w:val="fr-FR"/>
        </w:rPr>
        <w:t>é</w:t>
      </w:r>
      <w:r>
        <w:t>s a hozzájuk kapcsol</w:t>
      </w:r>
      <w:r>
        <w:rPr>
          <w:lang w:val="es-ES_tradnl"/>
        </w:rPr>
        <w:t>ó</w:t>
      </w:r>
      <w:r>
        <w:t>d</w:t>
      </w:r>
      <w:r>
        <w:rPr>
          <w:lang w:val="es-ES_tradnl"/>
        </w:rPr>
        <w:t xml:space="preserve">ó </w:t>
      </w:r>
      <w:r>
        <w:t>szem</w:t>
      </w:r>
      <w:r>
        <w:rPr>
          <w:lang w:val="fr-FR"/>
        </w:rPr>
        <w:t>é</w:t>
      </w:r>
      <w:r>
        <w:t>lyes adatok kezel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ről </w:t>
      </w:r>
      <w:r>
        <w:rPr>
          <w:lang w:val="fr-FR"/>
        </w:rPr>
        <w:t>é</w:t>
      </w:r>
      <w:r>
        <w:t>s v</w:t>
      </w:r>
      <w:r>
        <w:rPr>
          <w:lang w:val="fr-FR"/>
        </w:rPr>
        <w:t>é</w:t>
      </w:r>
      <w:r>
        <w:t>de</w:t>
      </w:r>
      <w:r>
        <w:t>lm</w:t>
      </w:r>
      <w:r>
        <w:rPr>
          <w:lang w:val="fr-FR"/>
        </w:rPr>
        <w:t>é</w:t>
      </w:r>
      <w:r>
        <w:t>ről sz</w:t>
      </w:r>
      <w:r>
        <w:rPr>
          <w:lang w:val="es-ES_tradnl"/>
        </w:rPr>
        <w:t>ó</w:t>
      </w:r>
      <w:r>
        <w:t>l</w:t>
      </w:r>
      <w:r>
        <w:rPr>
          <w:lang w:val="es-ES_tradnl"/>
        </w:rPr>
        <w:t xml:space="preserve">ó </w:t>
      </w:r>
      <w:r>
        <w:t xml:space="preserve">1997. </w:t>
      </w:r>
      <w:r>
        <w:rPr>
          <w:lang w:val="fr-FR"/>
        </w:rPr>
        <w:t>é</w:t>
      </w:r>
      <w:r>
        <w:rPr>
          <w:lang w:val="it-IT"/>
        </w:rPr>
        <w:t>vi XLVII.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 rendelkez</w:t>
      </w:r>
      <w:r>
        <w:rPr>
          <w:lang w:val="fr-FR"/>
        </w:rPr>
        <w:t>é</w:t>
      </w:r>
      <w:r>
        <w:t>sei alapján belső adatv</w:t>
      </w:r>
      <w:r>
        <w:rPr>
          <w:lang w:val="fr-FR"/>
        </w:rPr>
        <w:t>é</w:t>
      </w:r>
      <w:r>
        <w:t xml:space="preserve">delmi szabályzatot </w:t>
      </w:r>
      <w:r>
        <w:rPr>
          <w:lang w:val="fr-FR"/>
        </w:rPr>
        <w:t>é</w:t>
      </w:r>
      <w:r>
        <w:t>s rendszert műk</w:t>
      </w:r>
      <w:r>
        <w:rPr>
          <w:lang w:val="sv-SE"/>
        </w:rPr>
        <w:t>ö</w:t>
      </w:r>
      <w:r>
        <w:rPr>
          <w:lang w:val="da-DK"/>
        </w:rPr>
        <w:t xml:space="preserve">dtet </w:t>
      </w:r>
      <w:r>
        <w:rPr>
          <w:lang w:val="fr-FR"/>
        </w:rPr>
        <w:t>é</w:t>
      </w:r>
      <w:r>
        <w:t>s ennek alapján k</w:t>
      </w:r>
      <w:r>
        <w:rPr>
          <w:lang w:val="fr-FR"/>
        </w:rPr>
        <w:t>é</w:t>
      </w:r>
      <w:r>
        <w:t>szítette el a 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>ó</w:t>
      </w:r>
      <w:r>
        <w:t>t.</w:t>
      </w:r>
    </w:p>
    <w:p w:rsidR="005807DC" w:rsidRDefault="00D7474B">
      <w:pPr>
        <w:pStyle w:val="Cm"/>
        <w:ind w:left="360"/>
      </w:pPr>
      <w:r>
        <w:t xml:space="preserve">Az adatkezelő </w:t>
      </w:r>
      <w:r>
        <w:rPr>
          <w:lang w:val="en-US"/>
        </w:rPr>
        <w:t xml:space="preserve">neve </w:t>
      </w:r>
      <w:r>
        <w:rPr>
          <w:lang w:val="fr-FR"/>
        </w:rPr>
        <w:t>é</w:t>
      </w:r>
      <w:r>
        <w:rPr>
          <w:lang w:val="es-ES_tradnl"/>
        </w:rPr>
        <w:t>s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rPr>
          <w:lang w:val="de-DE"/>
        </w:rPr>
        <w:t>gei:</w:t>
      </w:r>
    </w:p>
    <w:p w:rsidR="005807DC" w:rsidRDefault="00D7474B">
      <w:pPr>
        <w:pStyle w:val="Cm"/>
        <w:ind w:left="360"/>
      </w:pPr>
      <w:r>
        <w:t>C</w:t>
      </w:r>
      <w:r>
        <w:rPr>
          <w:lang w:val="fr-FR"/>
        </w:rPr>
        <w:t>é</w:t>
      </w:r>
      <w:r>
        <w:t>gn</w:t>
      </w:r>
      <w:r>
        <w:rPr>
          <w:lang w:val="fr-FR"/>
        </w:rPr>
        <w:t>é</w:t>
      </w:r>
      <w:r>
        <w:t>v: SOS K</w:t>
      </w:r>
      <w:r>
        <w:rPr>
          <w:lang w:val="sv-SE"/>
        </w:rPr>
        <w:t>ö</w:t>
      </w:r>
      <w:r>
        <w:t>zpont Korlátolt Felelőss</w:t>
      </w:r>
      <w:r>
        <w:rPr>
          <w:lang w:val="fr-FR"/>
        </w:rPr>
        <w:t>é</w:t>
      </w:r>
      <w:r>
        <w:t>gű Társaság</w:t>
      </w:r>
    </w:p>
    <w:p w:rsidR="005807DC" w:rsidRDefault="00D7474B">
      <w:pPr>
        <w:pStyle w:val="Cm"/>
        <w:ind w:left="360"/>
      </w:pPr>
      <w:r>
        <w:t>C</w:t>
      </w:r>
      <w:r>
        <w:rPr>
          <w:lang w:val="fr-FR"/>
        </w:rPr>
        <w:t>é</w:t>
      </w:r>
      <w:r>
        <w:t>gjegyz</w:t>
      </w:r>
      <w:r>
        <w:rPr>
          <w:lang w:val="fr-FR"/>
        </w:rPr>
        <w:t>é</w:t>
      </w:r>
      <w:r>
        <w:t>kszáma: 01-09-177012</w:t>
      </w:r>
    </w:p>
    <w:p w:rsidR="005807DC" w:rsidRDefault="00D7474B">
      <w:pPr>
        <w:pStyle w:val="Cm"/>
        <w:ind w:left="360"/>
      </w:pPr>
      <w:r>
        <w:t>Sz</w:t>
      </w:r>
      <w:r>
        <w:rPr>
          <w:lang w:val="fr-FR"/>
        </w:rPr>
        <w:t>é</w:t>
      </w:r>
      <w:r>
        <w:t>khelye: 1021 Budapest, Hűv</w:t>
      </w:r>
      <w:r>
        <w:rPr>
          <w:lang w:val="sv-SE"/>
        </w:rPr>
        <w:t>ö</w:t>
      </w:r>
      <w:r>
        <w:t>sv</w:t>
      </w:r>
      <w:r>
        <w:rPr>
          <w:lang w:val="sv-SE"/>
        </w:rPr>
        <w:t>ö</w:t>
      </w:r>
      <w:r>
        <w:t>lgyi út 14. 2/5</w:t>
      </w:r>
    </w:p>
    <w:p w:rsidR="005807DC" w:rsidRDefault="00D7474B">
      <w:pPr>
        <w:pStyle w:val="Cm"/>
        <w:ind w:left="360"/>
      </w:pPr>
      <w:r>
        <w:t>Ad</w:t>
      </w:r>
      <w:r>
        <w:rPr>
          <w:lang w:val="es-ES_tradnl"/>
        </w:rPr>
        <w:t>ó</w:t>
      </w:r>
      <w:r>
        <w:t>száma: 24680204-2-41</w:t>
      </w:r>
    </w:p>
    <w:p w:rsidR="005807DC" w:rsidRDefault="00D7474B">
      <w:pPr>
        <w:pStyle w:val="Cm"/>
        <w:ind w:left="360"/>
      </w:pPr>
      <w:r>
        <w:t>weboldala: www.soskozpont.hu</w:t>
      </w:r>
    </w:p>
    <w:p w:rsidR="005807DC" w:rsidRDefault="00D7474B">
      <w:pPr>
        <w:pStyle w:val="Cm"/>
        <w:ind w:left="360"/>
      </w:pPr>
      <w:r>
        <w:t>e-mail: info@soskozpont.hu</w:t>
      </w:r>
    </w:p>
    <w:p w:rsidR="005807DC" w:rsidRDefault="00D7474B">
      <w:pPr>
        <w:pStyle w:val="Cm"/>
        <w:ind w:left="360"/>
      </w:pPr>
      <w:r>
        <w:t>telefon: +36 30 6 911 104</w:t>
      </w:r>
    </w:p>
    <w:p w:rsidR="005807DC" w:rsidRDefault="005807DC">
      <w:pPr>
        <w:pStyle w:val="Szvegtrzs"/>
      </w:pPr>
    </w:p>
    <w:p w:rsidR="005807DC" w:rsidRDefault="005807DC">
      <w:pPr>
        <w:pStyle w:val="Szvegtrzs"/>
      </w:pP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Az SOS K</w:t>
      </w:r>
      <w:r>
        <w:rPr>
          <w:lang w:val="sv-SE"/>
        </w:rPr>
        <w:t>ö</w:t>
      </w:r>
      <w:r>
        <w:t xml:space="preserve">zpont Kft. a biztosítottak </w:t>
      </w:r>
      <w:r>
        <w:rPr>
          <w:lang w:val="sv-SE"/>
        </w:rPr>
        <w:t>ö</w:t>
      </w:r>
      <w:r>
        <w:t>nk</w:t>
      </w:r>
      <w:r>
        <w:rPr>
          <w:lang w:val="fr-FR"/>
        </w:rPr>
        <w:t>é</w:t>
      </w:r>
      <w:r>
        <w:t>ntes adatszolgáltatása kapcsán</w:t>
      </w:r>
      <w:r>
        <w:t xml:space="preserve"> a k</w:t>
      </w:r>
      <w:r>
        <w:rPr>
          <w:lang w:val="sv-SE"/>
        </w:rPr>
        <w:t>ö</w:t>
      </w:r>
      <w:r>
        <w:t>vetkező adatokat kezeli: lakcí</w:t>
      </w:r>
      <w:r>
        <w:rPr>
          <w:lang w:val="es-ES_tradnl"/>
        </w:rPr>
        <w:t>m,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t>gek, nemük, koruk, eg</w:t>
      </w:r>
      <w:r>
        <w:rPr>
          <w:lang w:val="fr-FR"/>
        </w:rPr>
        <w:t>é</w:t>
      </w:r>
      <w:r>
        <w:t>szs</w:t>
      </w:r>
      <w:r>
        <w:rPr>
          <w:lang w:val="fr-FR"/>
        </w:rPr>
        <w:t>é</w:t>
      </w:r>
      <w:r>
        <w:t>gügyi állapotra vonatkoz</w:t>
      </w:r>
      <w:r>
        <w:rPr>
          <w:lang w:val="es-ES_tradnl"/>
        </w:rPr>
        <w:t xml:space="preserve">ó </w:t>
      </w:r>
      <w:r>
        <w:rPr>
          <w:lang w:val="en-US"/>
        </w:rPr>
        <w:t>inform</w:t>
      </w:r>
      <w:r>
        <w:t>áci</w:t>
      </w:r>
      <w:r>
        <w:rPr>
          <w:lang w:val="es-ES_tradnl"/>
        </w:rPr>
        <w:t>ó</w:t>
      </w:r>
      <w:r>
        <w:t>k, k</w:t>
      </w:r>
      <w:r>
        <w:rPr>
          <w:lang w:val="es-ES_tradnl"/>
        </w:rPr>
        <w:t>ó</w:t>
      </w:r>
      <w:r>
        <w:t>relőzm</w:t>
      </w:r>
      <w:r>
        <w:rPr>
          <w:lang w:val="fr-FR"/>
        </w:rPr>
        <w:t>é</w:t>
      </w:r>
      <w:r>
        <w:t>nyek, az általuk szedett gy</w:t>
      </w:r>
      <w:r>
        <w:rPr>
          <w:lang w:val="es-ES_tradnl"/>
        </w:rPr>
        <w:t>ó</w:t>
      </w:r>
      <w:r>
        <w:t>gyszerek.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Az eg</w:t>
      </w:r>
      <w:r>
        <w:rPr>
          <w:lang w:val="fr-FR"/>
        </w:rPr>
        <w:t>é</w:t>
      </w:r>
      <w:r>
        <w:t>szs</w:t>
      </w:r>
      <w:r>
        <w:rPr>
          <w:lang w:val="fr-FR"/>
        </w:rPr>
        <w:t>é</w:t>
      </w:r>
      <w:r>
        <w:t xml:space="preserve">gügyi </w:t>
      </w:r>
      <w:r>
        <w:rPr>
          <w:lang w:val="fr-FR"/>
        </w:rPr>
        <w:t>é</w:t>
      </w:r>
      <w:r>
        <w:t>s a kapcsol</w:t>
      </w:r>
      <w:r>
        <w:rPr>
          <w:lang w:val="es-ES_tradnl"/>
        </w:rPr>
        <w:t>ó</w:t>
      </w:r>
      <w:r>
        <w:t>d</w:t>
      </w:r>
      <w:r>
        <w:rPr>
          <w:lang w:val="es-ES_tradnl"/>
        </w:rPr>
        <w:t xml:space="preserve">ó </w:t>
      </w:r>
      <w:r>
        <w:t>szem</w:t>
      </w:r>
      <w:r>
        <w:rPr>
          <w:lang w:val="fr-FR"/>
        </w:rPr>
        <w:t>é</w:t>
      </w:r>
      <w:r>
        <w:t>lyes adatok kezel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nek c</w:t>
      </w:r>
      <w:r>
        <w:rPr>
          <w:lang w:val="fr-FR"/>
        </w:rPr>
        <w:t>é</w:t>
      </w:r>
      <w:r>
        <w:t xml:space="preserve">lja: az </w:t>
      </w:r>
      <w:r>
        <w:rPr>
          <w:lang w:val="fr-FR"/>
        </w:rPr>
        <w:t>é</w:t>
      </w:r>
      <w:r>
        <w:t>rintett eg</w:t>
      </w:r>
      <w:r>
        <w:rPr>
          <w:lang w:val="fr-FR"/>
        </w:rPr>
        <w:t>é</w:t>
      </w:r>
      <w:r>
        <w:t>szs</w:t>
      </w:r>
      <w:r>
        <w:rPr>
          <w:lang w:val="fr-FR"/>
        </w:rPr>
        <w:t>é</w:t>
      </w:r>
      <w:r>
        <w:t>gü</w:t>
      </w:r>
      <w:r>
        <w:t>gyi állapotának nyomon k</w:t>
      </w:r>
      <w:r>
        <w:rPr>
          <w:lang w:val="sv-SE"/>
        </w:rPr>
        <w:t>ö</w:t>
      </w:r>
      <w:r>
        <w:t>vet</w:t>
      </w:r>
      <w:r>
        <w:rPr>
          <w:lang w:val="fr-FR"/>
        </w:rPr>
        <w:t>é</w:t>
      </w:r>
      <w:r>
        <w:t>se. Az SOS K</w:t>
      </w:r>
      <w:r>
        <w:rPr>
          <w:lang w:val="sv-SE"/>
        </w:rPr>
        <w:t>ö</w:t>
      </w:r>
      <w:r>
        <w:t>zpont Kft. az adatokat kizár</w:t>
      </w:r>
      <w:r>
        <w:rPr>
          <w:lang w:val="es-ES_tradnl"/>
        </w:rPr>
        <w:t>ó</w:t>
      </w:r>
      <w:r>
        <w:t>lag a c</w:t>
      </w:r>
      <w:r>
        <w:rPr>
          <w:lang w:val="fr-FR"/>
        </w:rPr>
        <w:t>é</w:t>
      </w:r>
      <w:r>
        <w:t>l megval</w:t>
      </w:r>
      <w:r>
        <w:rPr>
          <w:lang w:val="es-ES_tradnl"/>
        </w:rPr>
        <w:t>ó</w:t>
      </w:r>
      <w:r>
        <w:rPr>
          <w:lang w:val="it-IT"/>
        </w:rPr>
        <w:t>sul</w:t>
      </w:r>
      <w:r>
        <w:t>ásához szüks</w:t>
      </w:r>
      <w:r>
        <w:rPr>
          <w:lang w:val="fr-FR"/>
        </w:rPr>
        <w:t>éges mé</w:t>
      </w:r>
      <w:r>
        <w:t>rt</w:t>
      </w:r>
      <w:r>
        <w:rPr>
          <w:lang w:val="fr-FR"/>
        </w:rPr>
        <w:t>é</w:t>
      </w:r>
      <w:r>
        <w:t xml:space="preserve">kben </w:t>
      </w:r>
      <w:r>
        <w:rPr>
          <w:lang w:val="fr-FR"/>
        </w:rPr>
        <w:t>é</w:t>
      </w:r>
      <w:r>
        <w:t>s ideig kezeli.Az adatkezel</w:t>
      </w:r>
      <w:r>
        <w:rPr>
          <w:lang w:val="fr-FR"/>
        </w:rPr>
        <w:t>é</w:t>
      </w:r>
      <w:r>
        <w:t xml:space="preserve">s jogalapja az </w:t>
      </w:r>
      <w:r>
        <w:rPr>
          <w:lang w:val="fr-FR"/>
        </w:rPr>
        <w:t>é</w:t>
      </w:r>
      <w:r>
        <w:t>rintett (biztosított) hozzájárulá</w:t>
      </w:r>
      <w:r>
        <w:rPr>
          <w:lang w:val="it-IT"/>
        </w:rPr>
        <w:t>sa.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 xml:space="preserve">A szerződők </w:t>
      </w:r>
      <w:r>
        <w:rPr>
          <w:lang w:val="fr-FR"/>
        </w:rPr>
        <w:t>é</w:t>
      </w:r>
      <w:r>
        <w:t>s biztosítottak által átadott adatokat jel</w:t>
      </w:r>
      <w:r>
        <w:t>sz</w:t>
      </w:r>
      <w:r>
        <w:rPr>
          <w:lang w:val="es-ES_tradnl"/>
        </w:rPr>
        <w:t>ó</w:t>
      </w:r>
      <w:r>
        <w:rPr>
          <w:lang w:val="nl-NL"/>
        </w:rPr>
        <w:t>val v</w:t>
      </w:r>
      <w:r>
        <w:rPr>
          <w:lang w:val="fr-FR"/>
        </w:rPr>
        <w:t>é</w:t>
      </w:r>
      <w:r>
        <w:t xml:space="preserve">dett </w:t>
      </w:r>
      <w:r>
        <w:rPr>
          <w:lang w:val="fr-FR"/>
        </w:rPr>
        <w:t>é</w:t>
      </w:r>
      <w:r>
        <w:t>s vírusv</w:t>
      </w:r>
      <w:r>
        <w:rPr>
          <w:lang w:val="fr-FR"/>
        </w:rPr>
        <w:t>é</w:t>
      </w:r>
      <w:r>
        <w:t>delemmel ellátott számít</w:t>
      </w:r>
      <w:r>
        <w:rPr>
          <w:lang w:val="es-ES_tradnl"/>
        </w:rPr>
        <w:t>ó</w:t>
      </w:r>
      <w:r>
        <w:t>g</w:t>
      </w:r>
      <w:r>
        <w:rPr>
          <w:lang w:val="fr-FR"/>
        </w:rPr>
        <w:t>é</w:t>
      </w:r>
      <w:r>
        <w:rPr>
          <w:lang w:val="nl-NL"/>
        </w:rPr>
        <w:t>pen r</w:t>
      </w:r>
      <w:r>
        <w:rPr>
          <w:lang w:val="sv-SE"/>
        </w:rPr>
        <w:t>ö</w:t>
      </w:r>
      <w:r>
        <w:t>gzíti. Az adatkezel</w:t>
      </w:r>
      <w:r>
        <w:rPr>
          <w:lang w:val="fr-FR"/>
        </w:rPr>
        <w:t>és sor</w:t>
      </w:r>
      <w:r>
        <w:t>án biztosítja az adatok biztonságát v</w:t>
      </w:r>
      <w:r>
        <w:rPr>
          <w:lang w:val="fr-FR"/>
        </w:rPr>
        <w:t>é</w:t>
      </w:r>
      <w:r>
        <w:t>letlen, vagy szánd</w:t>
      </w:r>
      <w:r>
        <w:rPr>
          <w:lang w:val="fr-FR"/>
        </w:rPr>
        <w:t>é</w:t>
      </w:r>
      <w:r>
        <w:t>kos megváltoztatással, nyilvá</w:t>
      </w:r>
      <w:r>
        <w:rPr>
          <w:lang w:val="pt-PT"/>
        </w:rPr>
        <w:t>noss</w:t>
      </w:r>
      <w:r>
        <w:t>ágra kerül</w:t>
      </w:r>
      <w:r>
        <w:rPr>
          <w:lang w:val="fr-FR"/>
        </w:rPr>
        <w:t>é</w:t>
      </w:r>
      <w:r>
        <w:t>ssel szemben.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Az írásos dokumentumokat feldolgozás utá</w:t>
      </w:r>
      <w:r>
        <w:rPr>
          <w:lang w:val="nl-NL"/>
        </w:rPr>
        <w:t>n z</w:t>
      </w:r>
      <w:r>
        <w:t>árt helyen táro</w:t>
      </w:r>
      <w:r>
        <w:t>lja, hozzáf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st csak az arra jogosultaknak biztosít, akiket az adatkezel</w:t>
      </w:r>
      <w:r>
        <w:rPr>
          <w:lang w:val="fr-FR"/>
        </w:rPr>
        <w:t>é</w:t>
      </w:r>
      <w:r>
        <w:t>si szabályzatban nevesít. A dokumentumokat a távfelügyeleti szerződ</w:t>
      </w:r>
      <w:r>
        <w:rPr>
          <w:lang w:val="fr-FR"/>
        </w:rPr>
        <w:t>é</w:t>
      </w:r>
      <w:r>
        <w:t xml:space="preserve">s fennállása alatt megőrzi </w:t>
      </w:r>
      <w:r>
        <w:rPr>
          <w:lang w:val="fr-FR"/>
        </w:rPr>
        <w:t>é</w:t>
      </w:r>
      <w:r>
        <w:t>s annak lejártát k</w:t>
      </w:r>
      <w:r>
        <w:rPr>
          <w:lang w:val="sv-SE"/>
        </w:rPr>
        <w:t>ö</w:t>
      </w:r>
      <w:r>
        <w:t>vető 30 napon belül megsemmisí</w:t>
      </w:r>
      <w:r>
        <w:rPr>
          <w:lang w:val="it-IT"/>
        </w:rPr>
        <w:t>ti.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 számít</w:t>
      </w:r>
      <w:r>
        <w:rPr>
          <w:lang w:val="es-ES_tradnl"/>
        </w:rPr>
        <w:t>ó</w:t>
      </w:r>
      <w:r>
        <w:t>g</w:t>
      </w:r>
      <w:r>
        <w:rPr>
          <w:lang w:val="fr-FR"/>
        </w:rPr>
        <w:t>é</w:t>
      </w:r>
      <w:r>
        <w:t xml:space="preserve">pes </w:t>
      </w:r>
      <w:r>
        <w:t>rendszerben r</w:t>
      </w:r>
      <w:r>
        <w:rPr>
          <w:lang w:val="sv-SE"/>
        </w:rPr>
        <w:t>ö</w:t>
      </w:r>
      <w:r>
        <w:t>gzített adatokhoz csak olyan m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kű hozzáf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 xml:space="preserve">st biztosít, amelyek biztosítják a gyors </w:t>
      </w:r>
      <w:r>
        <w:rPr>
          <w:lang w:val="fr-FR"/>
        </w:rPr>
        <w:t>é</w:t>
      </w:r>
      <w:r>
        <w:rPr>
          <w:lang w:val="de-DE"/>
        </w:rPr>
        <w:t>s hat</w:t>
      </w:r>
      <w:r>
        <w:rPr>
          <w:lang w:val="fr-FR"/>
        </w:rPr>
        <w:t>é</w:t>
      </w:r>
      <w:r>
        <w:t>kony segíts</w:t>
      </w:r>
      <w:r>
        <w:rPr>
          <w:lang w:val="fr-FR"/>
        </w:rPr>
        <w:t>é</w:t>
      </w:r>
      <w:r>
        <w:t xml:space="preserve">gnyújtást valamint a pontos ügyviteli </w:t>
      </w:r>
      <w:r>
        <w:rPr>
          <w:lang w:val="fr-FR"/>
        </w:rPr>
        <w:t>é</w:t>
      </w:r>
      <w:r>
        <w:t>s számlázási szolgáltatást.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rPr>
          <w:lang w:val="it-IT"/>
        </w:rPr>
        <w:t>A fenti c</w:t>
      </w:r>
      <w:r>
        <w:rPr>
          <w:lang w:val="fr-FR"/>
        </w:rPr>
        <w:t>é</w:t>
      </w:r>
      <w:r>
        <w:t>lok el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hez megbízhat</w:t>
      </w:r>
      <w:r>
        <w:rPr>
          <w:lang w:val="es-ES_tradnl"/>
        </w:rPr>
        <w:t>ó</w:t>
      </w:r>
      <w:r>
        <w:rPr>
          <w:lang w:val="de-DE"/>
        </w:rPr>
        <w:t>, erk</w:t>
      </w:r>
      <w:r>
        <w:rPr>
          <w:lang w:val="sv-SE"/>
        </w:rPr>
        <w:t>ö</w:t>
      </w:r>
      <w:r>
        <w:t>lcsi bizonyítvánnyal rendel</w:t>
      </w:r>
      <w:r>
        <w:t>kező szakembereket alkalmaz.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Az adatok kezel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t úgy alakítja ki, hogy illet</w:t>
      </w:r>
      <w:r>
        <w:rPr>
          <w:lang w:val="fr-FR"/>
        </w:rPr>
        <w:t>é</w:t>
      </w:r>
      <w:r>
        <w:t>ktelen szem</w:t>
      </w:r>
      <w:r>
        <w:rPr>
          <w:lang w:val="fr-FR"/>
        </w:rPr>
        <w:t>é</w:t>
      </w:r>
      <w:r>
        <w:t>ly azokhoz ne f</w:t>
      </w:r>
      <w:r>
        <w:rPr>
          <w:lang w:val="fr-FR"/>
        </w:rPr>
        <w:t>é</w:t>
      </w:r>
      <w:r>
        <w:t>rhessen hozzá, minden egyes lek</w:t>
      </w:r>
      <w:r>
        <w:rPr>
          <w:lang w:val="fr-FR"/>
        </w:rPr>
        <w:t>é</w:t>
      </w:r>
      <w:r>
        <w:t>rdez</w:t>
      </w:r>
      <w:r>
        <w:rPr>
          <w:lang w:val="fr-FR"/>
        </w:rPr>
        <w:t>é</w:t>
      </w:r>
      <w:r>
        <w:t>s eset</w:t>
      </w:r>
      <w:r>
        <w:rPr>
          <w:lang w:val="fr-FR"/>
        </w:rPr>
        <w:t>é</w:t>
      </w:r>
      <w:r>
        <w:t>n a lek</w:t>
      </w:r>
      <w:r>
        <w:rPr>
          <w:lang w:val="fr-FR"/>
        </w:rPr>
        <w:t>é</w:t>
      </w:r>
      <w:r>
        <w:t>rdező szem</w:t>
      </w:r>
      <w:r>
        <w:rPr>
          <w:lang w:val="fr-FR"/>
        </w:rPr>
        <w:t>é</w:t>
      </w:r>
      <w:r>
        <w:t>lye beazonosí</w:t>
      </w:r>
      <w:r>
        <w:rPr>
          <w:lang w:val="en-US"/>
        </w:rPr>
        <w:t>that</w:t>
      </w:r>
      <w:r>
        <w:rPr>
          <w:lang w:val="es-ES_tradnl"/>
        </w:rPr>
        <w:t xml:space="preserve">ó </w:t>
      </w:r>
      <w:r>
        <w:t>legyen.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Az adatokat má</w:t>
      </w:r>
      <w:r>
        <w:rPr>
          <w:lang w:val="en-US"/>
        </w:rPr>
        <w:t>s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nem adja ki, kiv</w:t>
      </w:r>
      <w:r>
        <w:rPr>
          <w:lang w:val="fr-FR"/>
        </w:rPr>
        <w:t>é</w:t>
      </w:r>
      <w:r>
        <w:t>ve az együttműk</w:t>
      </w:r>
      <w:r>
        <w:rPr>
          <w:lang w:val="sv-SE"/>
        </w:rPr>
        <w:t>ö</w:t>
      </w:r>
      <w:r>
        <w:t>d</w:t>
      </w:r>
      <w:r>
        <w:t>ő vonul</w:t>
      </w:r>
      <w:r>
        <w:rPr>
          <w:lang w:val="es-ES_tradnl"/>
        </w:rPr>
        <w:t xml:space="preserve">ó </w:t>
      </w:r>
      <w:r>
        <w:t>szolgálatoknak, az erre feljogosított hat</w:t>
      </w:r>
      <w:r>
        <w:rPr>
          <w:lang w:val="es-ES_tradnl"/>
        </w:rPr>
        <w:t>ó</w:t>
      </w:r>
      <w:r>
        <w:t xml:space="preserve">ságoknak, valamint a szerződők </w:t>
      </w:r>
      <w:r>
        <w:rPr>
          <w:lang w:val="fr-FR"/>
        </w:rPr>
        <w:t>é</w:t>
      </w:r>
      <w:r>
        <w:t>s biztosítottak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re írásos megkeres</w:t>
      </w:r>
      <w:r>
        <w:rPr>
          <w:lang w:val="fr-FR"/>
        </w:rPr>
        <w:t>é</w:t>
      </w:r>
      <w:r>
        <w:t>s eset</w:t>
      </w:r>
      <w:r>
        <w:rPr>
          <w:lang w:val="fr-FR"/>
        </w:rPr>
        <w:t>é</w:t>
      </w:r>
      <w:r>
        <w:t>n.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lastRenderedPageBreak/>
        <w:t>A rendszerben t</w:t>
      </w:r>
      <w:r>
        <w:rPr>
          <w:lang w:val="sv-SE"/>
        </w:rPr>
        <w:t>ö</w:t>
      </w:r>
      <w:r>
        <w:t>rt</w:t>
      </w:r>
      <w:r>
        <w:rPr>
          <w:lang w:val="fr-FR"/>
        </w:rPr>
        <w:t>é</w:t>
      </w:r>
      <w:r>
        <w:t>nő besz</w:t>
      </w:r>
      <w:r>
        <w:rPr>
          <w:lang w:val="fr-FR"/>
        </w:rPr>
        <w:t>é</w:t>
      </w:r>
      <w:r>
        <w:t>lget</w:t>
      </w:r>
      <w:r>
        <w:rPr>
          <w:lang w:val="fr-FR"/>
        </w:rPr>
        <w:t>é</w:t>
      </w:r>
      <w:r>
        <w:t>seket hangfelv</w:t>
      </w:r>
      <w:r>
        <w:rPr>
          <w:lang w:val="fr-FR"/>
        </w:rPr>
        <w:t>é</w:t>
      </w:r>
      <w:r>
        <w:t>tel formájában r</w:t>
      </w:r>
      <w:r>
        <w:rPr>
          <w:lang w:val="sv-SE"/>
        </w:rPr>
        <w:t>ö</w:t>
      </w:r>
      <w:r>
        <w:t xml:space="preserve">gzíti, </w:t>
      </w:r>
      <w:r>
        <w:rPr>
          <w:lang w:val="fr-FR"/>
        </w:rPr>
        <w:t>é</w:t>
      </w:r>
      <w:r>
        <w:t xml:space="preserve">vente lemezre menti </w:t>
      </w:r>
      <w:r>
        <w:rPr>
          <w:lang w:val="fr-FR"/>
        </w:rPr>
        <w:t>é</w:t>
      </w:r>
      <w:r>
        <w:t>s a ment</w:t>
      </w:r>
      <w:r>
        <w:rPr>
          <w:lang w:val="fr-FR"/>
        </w:rPr>
        <w:t>é</w:t>
      </w:r>
      <w:r>
        <w:t xml:space="preserve">seket 5 </w:t>
      </w:r>
      <w:r>
        <w:rPr>
          <w:lang w:val="fr-FR"/>
        </w:rPr>
        <w:t>é</w:t>
      </w:r>
      <w:r>
        <w:rPr>
          <w:lang w:val="da-DK"/>
        </w:rPr>
        <w:t>vig meg</w:t>
      </w:r>
      <w:r>
        <w:t>ő</w:t>
      </w:r>
      <w:r>
        <w:t xml:space="preserve">rzi, majd az 5 </w:t>
      </w:r>
      <w:r>
        <w:rPr>
          <w:lang w:val="fr-FR"/>
        </w:rPr>
        <w:t>é</w:t>
      </w:r>
      <w:r>
        <w:t>v letelte után t</w:t>
      </w:r>
      <w:r>
        <w:rPr>
          <w:lang w:val="sv-SE"/>
        </w:rPr>
        <w:t>ö</w:t>
      </w:r>
      <w:r>
        <w:t>rli. A felv</w:t>
      </w:r>
      <w:r>
        <w:rPr>
          <w:lang w:val="fr-FR"/>
        </w:rPr>
        <w:t>é</w:t>
      </w:r>
      <w:r>
        <w:t xml:space="preserve">telekről a szerződők </w:t>
      </w:r>
      <w:r>
        <w:rPr>
          <w:lang w:val="fr-FR"/>
        </w:rPr>
        <w:t>é</w:t>
      </w:r>
      <w:r>
        <w:t>s/vagy biztosítottak írá</w:t>
      </w:r>
      <w:r>
        <w:rPr>
          <w:lang w:val="es-ES_tradnl"/>
        </w:rPr>
        <w:t>sos k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 xml:space="preserve">re </w:t>
      </w:r>
      <w:r>
        <w:rPr>
          <w:lang w:val="fr-FR"/>
        </w:rPr>
        <w:t>é</w:t>
      </w:r>
      <w:r>
        <w:t>s k</w:t>
      </w:r>
      <w:r>
        <w:rPr>
          <w:lang w:val="sv-SE"/>
        </w:rPr>
        <w:t>ö</w:t>
      </w:r>
      <w:r>
        <w:rPr>
          <w:lang w:val="en-US"/>
        </w:rPr>
        <w:t>lts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re másolatot küld vagy ad át. A felv</w:t>
      </w:r>
      <w:r>
        <w:rPr>
          <w:lang w:val="fr-FR"/>
        </w:rPr>
        <w:t>é</w:t>
      </w:r>
      <w:r>
        <w:t>telekről más esetben csak hat</w:t>
      </w:r>
      <w:r>
        <w:rPr>
          <w:lang w:val="es-ES_tradnl"/>
        </w:rPr>
        <w:t>ó</w:t>
      </w:r>
      <w:r>
        <w:t>ság megkeres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n, annak írásbeli k</w:t>
      </w:r>
      <w:r>
        <w:rPr>
          <w:lang w:val="fr-FR"/>
        </w:rPr>
        <w:t>é</w:t>
      </w:r>
      <w:r>
        <w:t>r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rPr>
          <w:lang w:val="da-DK"/>
        </w:rPr>
        <w:t>re k</w:t>
      </w:r>
      <w:r>
        <w:rPr>
          <w:lang w:val="fr-FR"/>
        </w:rPr>
        <w:t>é</w:t>
      </w:r>
      <w:r>
        <w:t>szít másolatot.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 xml:space="preserve">Az SOS </w:t>
      </w:r>
      <w:r>
        <w:t>K</w:t>
      </w:r>
      <w:r>
        <w:rPr>
          <w:lang w:val="sv-SE"/>
        </w:rPr>
        <w:t>ö</w:t>
      </w:r>
      <w:r>
        <w:t xml:space="preserve">zpont Kft. </w:t>
      </w:r>
      <w:r>
        <w:rPr>
          <w:lang w:val="fr-FR"/>
        </w:rPr>
        <w:t>é</w:t>
      </w:r>
      <w:r>
        <w:t>s a vele szerződ</w:t>
      </w:r>
      <w:r>
        <w:rPr>
          <w:lang w:val="fr-FR"/>
        </w:rPr>
        <w:t>é</w:t>
      </w:r>
      <w:r>
        <w:t>sben áll</w:t>
      </w:r>
      <w:r>
        <w:rPr>
          <w:lang w:val="es-ES_tradnl"/>
        </w:rPr>
        <w:t xml:space="preserve">ó </w:t>
      </w:r>
      <w:r>
        <w:t>szerződő felek illetve biztosítottak k</w:t>
      </w:r>
      <w:r>
        <w:rPr>
          <w:lang w:val="sv-SE"/>
        </w:rPr>
        <w:t>ö</w:t>
      </w:r>
      <w:r>
        <w:t>z</w:t>
      </w:r>
      <w:r>
        <w:rPr>
          <w:lang w:val="sv-SE"/>
        </w:rPr>
        <w:t>ö</w:t>
      </w:r>
      <w:r>
        <w:t>tt szociális – és eg</w:t>
      </w:r>
      <w:r>
        <w:rPr>
          <w:lang w:val="fr-FR"/>
        </w:rPr>
        <w:t>é</w:t>
      </w:r>
      <w:r>
        <w:t>szs</w:t>
      </w:r>
      <w:r>
        <w:rPr>
          <w:lang w:val="fr-FR"/>
        </w:rPr>
        <w:t>é</w:t>
      </w:r>
      <w:r>
        <w:t>gügyi távfelügyeleti szerződ</w:t>
      </w:r>
      <w:r>
        <w:rPr>
          <w:lang w:val="fr-FR"/>
        </w:rPr>
        <w:t>é</w:t>
      </w:r>
      <w:r>
        <w:t>s j</w:t>
      </w:r>
      <w:r>
        <w:rPr>
          <w:lang w:val="sv-SE"/>
        </w:rPr>
        <w:t>ö</w:t>
      </w:r>
      <w:r>
        <w:rPr>
          <w:lang w:val="es-ES_tradnl"/>
        </w:rPr>
        <w:t>n l</w:t>
      </w:r>
      <w:r>
        <w:rPr>
          <w:lang w:val="fr-FR"/>
        </w:rPr>
        <w:t>é</w:t>
      </w:r>
      <w:r>
        <w:t>tre, melynek elválaszthatatlan r</w:t>
      </w:r>
      <w:r>
        <w:rPr>
          <w:lang w:val="fr-FR"/>
        </w:rPr>
        <w:t>é</w:t>
      </w:r>
      <w:r>
        <w:t>sz</w:t>
      </w:r>
      <w:r>
        <w:rPr>
          <w:lang w:val="fr-FR"/>
        </w:rPr>
        <w:t>é</w:t>
      </w:r>
      <w:r>
        <w:t>t k</w:t>
      </w:r>
      <w:r>
        <w:rPr>
          <w:lang w:val="fr-FR"/>
        </w:rPr>
        <w:t>é</w:t>
      </w:r>
      <w:r>
        <w:t>pezi a honlapon is megtalálható ÁSZF (Általános Szerződ</w:t>
      </w:r>
      <w:r>
        <w:rPr>
          <w:lang w:val="fr-FR"/>
        </w:rPr>
        <w:t>é</w:t>
      </w:r>
      <w:r>
        <w:rPr>
          <w:lang w:val="it-IT"/>
        </w:rPr>
        <w:t>si Felt</w:t>
      </w:r>
      <w:r>
        <w:rPr>
          <w:lang w:val="fr-FR"/>
        </w:rPr>
        <w:t>é</w:t>
      </w:r>
      <w:r>
        <w:t xml:space="preserve">telek). A szerződők </w:t>
      </w:r>
      <w:r>
        <w:rPr>
          <w:lang w:val="fr-FR"/>
        </w:rPr>
        <w:t>é</w:t>
      </w:r>
      <w:r>
        <w:t>s biztosítottak vállalják, hogy adataikban beá</w:t>
      </w:r>
      <w:r>
        <w:rPr>
          <w:lang w:val="sv-SE"/>
        </w:rPr>
        <w:t>llt v</w:t>
      </w:r>
      <w:r>
        <w:t>áltozásokat legk</w:t>
      </w:r>
      <w:r>
        <w:rPr>
          <w:lang w:val="fr-FR"/>
        </w:rPr>
        <w:t>é</w:t>
      </w:r>
      <w:r>
        <w:t>sőbb 5 napon belül a szolgáltat</w:t>
      </w:r>
      <w:r>
        <w:rPr>
          <w:lang w:val="es-ES_tradnl"/>
        </w:rPr>
        <w:t xml:space="preserve">ó </w:t>
      </w:r>
      <w:r>
        <w:t>tudomására hozzák, a szakszerű int</w:t>
      </w:r>
      <w:r>
        <w:rPr>
          <w:lang w:val="fr-FR"/>
        </w:rPr>
        <w:t>é</w:t>
      </w:r>
      <w:r>
        <w:t>zked</w:t>
      </w:r>
      <w:r>
        <w:rPr>
          <w:lang w:val="fr-FR"/>
        </w:rPr>
        <w:t>é</w:t>
      </w:r>
      <w:r>
        <w:t xml:space="preserve">sek meghozatala </w:t>
      </w:r>
      <w:r>
        <w:rPr>
          <w:lang w:val="fr-FR"/>
        </w:rPr>
        <w:t>é</w:t>
      </w:r>
      <w:r>
        <w:t>rdek</w:t>
      </w:r>
      <w:r>
        <w:rPr>
          <w:lang w:val="fr-FR"/>
        </w:rPr>
        <w:t>é</w:t>
      </w:r>
      <w:r>
        <w:t>ben. A k</w:t>
      </w:r>
      <w:r>
        <w:rPr>
          <w:lang w:val="fr-FR"/>
        </w:rPr>
        <w:t>é</w:t>
      </w:r>
      <w:r>
        <w:t>sedelmes adatk</w:t>
      </w:r>
      <w:r>
        <w:rPr>
          <w:lang w:val="sv-SE"/>
        </w:rPr>
        <w:t>ö</w:t>
      </w:r>
      <w:r>
        <w:t>zl</w:t>
      </w:r>
      <w:r>
        <w:rPr>
          <w:lang w:val="fr-FR"/>
        </w:rPr>
        <w:t>é</w:t>
      </w:r>
      <w:r>
        <w:t>sből eredő probl</w:t>
      </w:r>
      <w:r>
        <w:rPr>
          <w:lang w:val="fr-FR"/>
        </w:rPr>
        <w:t>é</w:t>
      </w:r>
      <w:r>
        <w:t>mák miatt a szolgáltat</w:t>
      </w:r>
      <w:r>
        <w:rPr>
          <w:lang w:val="es-ES_tradnl"/>
        </w:rPr>
        <w:t xml:space="preserve">ó </w:t>
      </w:r>
      <w:r>
        <w:t xml:space="preserve">nem </w:t>
      </w:r>
      <w:r>
        <w:t>tehető felelőss</w:t>
      </w:r>
      <w:r>
        <w:rPr>
          <w:lang w:val="fr-FR"/>
        </w:rPr>
        <w:t>é</w:t>
      </w:r>
      <w:r>
        <w:t>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 xml:space="preserve">A szerződők </w:t>
      </w:r>
      <w:r>
        <w:rPr>
          <w:lang w:val="fr-FR"/>
        </w:rPr>
        <w:t>é</w:t>
      </w:r>
      <w:r>
        <w:t>s biztosítottak elfogadják, hogy a Szolgáltat</w:t>
      </w:r>
      <w:r>
        <w:rPr>
          <w:lang w:val="es-ES_tradnl"/>
        </w:rPr>
        <w:t xml:space="preserve">ó </w:t>
      </w:r>
      <w:r>
        <w:rPr>
          <w:lang w:val="pt-PT"/>
        </w:rPr>
        <w:t>a tev</w:t>
      </w:r>
      <w:r>
        <w:rPr>
          <w:lang w:val="fr-FR"/>
        </w:rPr>
        <w:t>é</w:t>
      </w:r>
      <w:r>
        <w:t>kenys</w:t>
      </w:r>
      <w:r>
        <w:rPr>
          <w:lang w:val="fr-FR"/>
        </w:rPr>
        <w:t>é</w:t>
      </w:r>
      <w:r>
        <w:t>g</w:t>
      </w:r>
      <w:r>
        <w:rPr>
          <w:lang w:val="fr-FR"/>
        </w:rPr>
        <w:t>é</w:t>
      </w:r>
      <w:r>
        <w:t>vel, a szolgáltatások bővül</w:t>
      </w:r>
      <w:r>
        <w:rPr>
          <w:lang w:val="fr-FR"/>
        </w:rPr>
        <w:t>é</w:t>
      </w:r>
      <w:r>
        <w:t>s</w:t>
      </w:r>
      <w:r>
        <w:rPr>
          <w:lang w:val="fr-FR"/>
        </w:rPr>
        <w:t>é</w:t>
      </w:r>
      <w:r>
        <w:t>vel kapcsolatban táj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>ó</w:t>
      </w:r>
      <w:r>
        <w:t>t küldj</w:t>
      </w:r>
      <w:r>
        <w:rPr>
          <w:lang w:val="sv-SE"/>
        </w:rPr>
        <w:t>ö</w:t>
      </w:r>
      <w:r>
        <w:rPr>
          <w:lang w:val="nl-NL"/>
        </w:rPr>
        <w:t>n lev</w:t>
      </w:r>
      <w:r>
        <w:rPr>
          <w:lang w:val="fr-FR"/>
        </w:rPr>
        <w:t>é</w:t>
      </w:r>
      <w:r>
        <w:t>lben vagy e-mail útján r</w:t>
      </w:r>
      <w:r>
        <w:rPr>
          <w:lang w:val="fr-FR"/>
        </w:rPr>
        <w:t>é</w:t>
      </w:r>
      <w:r>
        <w:t>szü</w:t>
      </w:r>
      <w:r>
        <w:rPr>
          <w:lang w:val="it-IT"/>
        </w:rPr>
        <w:t>kre.</w:t>
      </w:r>
    </w:p>
    <w:p w:rsidR="005807DC" w:rsidRDefault="00D7474B">
      <w:pPr>
        <w:pStyle w:val="Cm"/>
        <w:ind w:left="360"/>
        <w:jc w:val="left"/>
      </w:pPr>
      <w:r>
        <w:t>Szolgáltat</w:t>
      </w:r>
      <w:r>
        <w:rPr>
          <w:lang w:val="es-ES_tradnl"/>
        </w:rPr>
        <w:t xml:space="preserve">ó </w:t>
      </w:r>
      <w:r>
        <w:t>biztosítja a seg</w:t>
      </w:r>
      <w:r>
        <w:rPr>
          <w:lang w:val="fr-FR"/>
        </w:rPr>
        <w:t>é</w:t>
      </w:r>
      <w:r>
        <w:t>lynyújtás alkalmával keletkez</w:t>
      </w:r>
      <w:r>
        <w:t>ett szem</w:t>
      </w:r>
      <w:r>
        <w:rPr>
          <w:lang w:val="fr-FR"/>
        </w:rPr>
        <w:t>é</w:t>
      </w:r>
      <w:r>
        <w:t>lyes adatok biztonságát is.</w:t>
      </w:r>
    </w:p>
    <w:p w:rsidR="005807DC" w:rsidRDefault="00D7474B">
      <w:pPr>
        <w:pStyle w:val="Cm"/>
        <w:ind w:left="360"/>
        <w:jc w:val="left"/>
      </w:pPr>
      <w:r>
        <w:t>Jogellenes adatkezel</w:t>
      </w:r>
      <w:r>
        <w:rPr>
          <w:lang w:val="fr-FR"/>
        </w:rPr>
        <w:t>é</w:t>
      </w:r>
      <w:r>
        <w:t>s eset</w:t>
      </w:r>
      <w:r>
        <w:rPr>
          <w:lang w:val="fr-FR"/>
        </w:rPr>
        <w:t>é</w:t>
      </w:r>
      <w:r>
        <w:t xml:space="preserve">n az </w:t>
      </w:r>
      <w:r>
        <w:rPr>
          <w:lang w:val="fr-FR"/>
        </w:rPr>
        <w:t>é</w:t>
      </w:r>
      <w:r>
        <w:t>rintett a panaszával k</w:t>
      </w:r>
      <w:r>
        <w:rPr>
          <w:lang w:val="sv-SE"/>
        </w:rPr>
        <w:t>ö</w:t>
      </w:r>
      <w:r>
        <w:t>zvetlenül a Nemzeti Adatv</w:t>
      </w:r>
      <w:r>
        <w:rPr>
          <w:lang w:val="fr-FR"/>
        </w:rPr>
        <w:t>é</w:t>
      </w:r>
      <w:r>
        <w:t xml:space="preserve">delmi </w:t>
      </w:r>
      <w:r>
        <w:rPr>
          <w:lang w:val="fr-FR"/>
        </w:rPr>
        <w:t>é</w:t>
      </w:r>
      <w:r>
        <w:rPr>
          <w:lang w:val="de-DE"/>
        </w:rPr>
        <w:t>s Inform</w:t>
      </w:r>
      <w:r>
        <w:t>áci</w:t>
      </w:r>
      <w:r>
        <w:rPr>
          <w:lang w:val="es-ES_tradnl"/>
        </w:rPr>
        <w:t>ó</w:t>
      </w:r>
      <w:r>
        <w:t>szabadság Hat</w:t>
      </w:r>
      <w:r>
        <w:rPr>
          <w:lang w:val="es-ES_tradnl"/>
        </w:rPr>
        <w:t>ó</w:t>
      </w:r>
      <w:r>
        <w:t>sághoz fordulhat, melynek 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t>gei: 1125 Budapest, Szilágyi Erzs</w:t>
      </w:r>
      <w:r>
        <w:rPr>
          <w:lang w:val="fr-FR"/>
        </w:rPr>
        <w:t>é</w:t>
      </w:r>
      <w:r>
        <w:t xml:space="preserve">bet fasor 22/C., telefon: +36 1 391 1400, email: ugyfelszolgalat@naih.hu, honlap: </w:t>
      </w:r>
      <w:hyperlink r:id="rId6" w:history="1">
        <w:r>
          <w:rPr>
            <w:rStyle w:val="Hyperlink0"/>
          </w:rPr>
          <w:t>www.naih.hu</w:t>
        </w:r>
      </w:hyperlink>
      <w:r>
        <w:t>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 xml:space="preserve">Az </w:t>
      </w:r>
      <w:r>
        <w:rPr>
          <w:lang w:val="fr-FR"/>
        </w:rPr>
        <w:t>é</w:t>
      </w:r>
      <w:r>
        <w:t>rintett – jogainak megs</w:t>
      </w:r>
      <w:r>
        <w:rPr>
          <w:lang w:val="fr-FR"/>
        </w:rPr>
        <w:t>é</w:t>
      </w:r>
      <w:r>
        <w:t>rt</w:t>
      </w:r>
      <w:r>
        <w:rPr>
          <w:lang w:val="fr-FR"/>
        </w:rPr>
        <w:t>é</w:t>
      </w:r>
      <w:r>
        <w:t>se eset</w:t>
      </w:r>
      <w:r>
        <w:rPr>
          <w:lang w:val="fr-FR"/>
        </w:rPr>
        <w:t>é</w:t>
      </w:r>
      <w:r>
        <w:t>n – bír</w:t>
      </w:r>
      <w:r>
        <w:rPr>
          <w:lang w:val="es-ES_tradnl"/>
        </w:rPr>
        <w:t>ó</w:t>
      </w:r>
      <w:r>
        <w:t>sághoz fordulhat. A kereseti k</w:t>
      </w:r>
      <w:r>
        <w:rPr>
          <w:lang w:val="fr-FR"/>
        </w:rPr>
        <w:t>é</w:t>
      </w:r>
      <w:r>
        <w:t>relem elbírálá</w:t>
      </w:r>
      <w:r>
        <w:rPr>
          <w:lang w:val="pt-PT"/>
        </w:rPr>
        <w:t>sa a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nysz</w:t>
      </w:r>
      <w:r>
        <w:rPr>
          <w:lang w:val="fr-FR"/>
        </w:rPr>
        <w:t>é</w:t>
      </w:r>
      <w:r>
        <w:t>k hatásk</w:t>
      </w:r>
      <w:r>
        <w:rPr>
          <w:lang w:val="sv-SE"/>
        </w:rPr>
        <w:t>ö</w:t>
      </w:r>
      <w:r>
        <w:t>r</w:t>
      </w:r>
      <w:r>
        <w:rPr>
          <w:lang w:val="fr-FR"/>
        </w:rPr>
        <w:t>é</w:t>
      </w:r>
      <w:r>
        <w:t>be tarto</w:t>
      </w:r>
      <w:r>
        <w:t xml:space="preserve">zik. Az eljárás – az </w:t>
      </w:r>
      <w:r>
        <w:rPr>
          <w:lang w:val="fr-FR"/>
        </w:rPr>
        <w:t>é</w:t>
      </w:r>
      <w:r>
        <w:t xml:space="preserve">rintett választása szerint – az </w:t>
      </w:r>
      <w:r>
        <w:rPr>
          <w:lang w:val="fr-FR"/>
        </w:rPr>
        <w:t>é</w:t>
      </w:r>
      <w:r>
        <w:t>rintett lak</w:t>
      </w:r>
      <w:r>
        <w:rPr>
          <w:lang w:val="es-ES_tradnl"/>
        </w:rPr>
        <w:t>ó</w:t>
      </w:r>
      <w:r>
        <w:t>helye, vagy tart</w:t>
      </w:r>
      <w:r>
        <w:rPr>
          <w:lang w:val="es-ES_tradnl"/>
        </w:rPr>
        <w:t>ó</w:t>
      </w:r>
      <w:r>
        <w:t>zkodási helye szerint illet</w:t>
      </w:r>
      <w:r>
        <w:rPr>
          <w:lang w:val="fr-FR"/>
        </w:rPr>
        <w:t>é</w:t>
      </w:r>
      <w:r>
        <w:rPr>
          <w:lang w:val="en-US"/>
        </w:rPr>
        <w:t>kes t</w:t>
      </w:r>
      <w:r>
        <w:rPr>
          <w:lang w:val="sv-SE"/>
        </w:rPr>
        <w:t>ö</w:t>
      </w:r>
      <w:r>
        <w:t>rv</w:t>
      </w:r>
      <w:r>
        <w:rPr>
          <w:lang w:val="fr-FR"/>
        </w:rPr>
        <w:t>é</w:t>
      </w:r>
      <w:r>
        <w:t>nysz</w:t>
      </w:r>
      <w:r>
        <w:rPr>
          <w:lang w:val="fr-FR"/>
        </w:rPr>
        <w:t>é</w:t>
      </w:r>
      <w:r>
        <w:t>k előtt is megindí</w:t>
      </w:r>
      <w:r>
        <w:rPr>
          <w:lang w:val="en-US"/>
        </w:rPr>
        <w:t>that</w:t>
      </w:r>
      <w:r>
        <w:rPr>
          <w:lang w:val="es-ES_tradnl"/>
        </w:rPr>
        <w:t>ó</w:t>
      </w:r>
      <w:r>
        <w:t>. A bír</w:t>
      </w:r>
      <w:r>
        <w:rPr>
          <w:lang w:val="es-ES_tradnl"/>
        </w:rPr>
        <w:t>ó</w:t>
      </w:r>
      <w:r>
        <w:t>ság az ügyben soron kívül jár el.</w:t>
      </w: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  <w:jc w:val="left"/>
      </w:pPr>
      <w:r>
        <w:t>Jelen adatkezel</w:t>
      </w:r>
      <w:r>
        <w:rPr>
          <w:lang w:val="fr-FR"/>
        </w:rPr>
        <w:t>é</w:t>
      </w:r>
      <w:r>
        <w:rPr>
          <w:lang w:val="it-IT"/>
        </w:rPr>
        <w:t>si t</w:t>
      </w:r>
      <w:r>
        <w:t>áj</w:t>
      </w:r>
      <w:r>
        <w:rPr>
          <w:lang w:val="fr-FR"/>
        </w:rPr>
        <w:t>é</w:t>
      </w:r>
      <w:r>
        <w:t>koztat</w:t>
      </w:r>
      <w:r>
        <w:rPr>
          <w:lang w:val="es-ES_tradnl"/>
        </w:rPr>
        <w:t xml:space="preserve">ó </w:t>
      </w:r>
      <w:r>
        <w:t>2018. május 25. napjá</w:t>
      </w:r>
      <w:r>
        <w:rPr>
          <w:lang w:val="es-ES_tradnl"/>
        </w:rPr>
        <w:t>n l</w:t>
      </w:r>
      <w:r>
        <w:rPr>
          <w:lang w:val="fr-FR"/>
        </w:rPr>
        <w:t>é</w:t>
      </w:r>
      <w:r>
        <w:rPr>
          <w:lang w:val="en-US"/>
        </w:rPr>
        <w:t>p hat</w:t>
      </w:r>
      <w:r>
        <w:t>ály</w:t>
      </w:r>
      <w:r>
        <w:t>ba.</w:t>
      </w:r>
    </w:p>
    <w:p w:rsidR="00F218D3" w:rsidRPr="00F218D3" w:rsidRDefault="00F218D3" w:rsidP="00F218D3">
      <w:pPr>
        <w:pStyle w:val="Szvegtrzs"/>
      </w:pPr>
      <w:bookmarkStart w:id="0" w:name="_GoBack"/>
      <w:bookmarkEnd w:id="0"/>
    </w:p>
    <w:p w:rsidR="005807DC" w:rsidRDefault="005807DC">
      <w:pPr>
        <w:pStyle w:val="Szvegtrzs"/>
      </w:pPr>
    </w:p>
    <w:p w:rsidR="005807DC" w:rsidRDefault="005807DC">
      <w:pPr>
        <w:pStyle w:val="Szvegtrzs"/>
      </w:pPr>
    </w:p>
    <w:p w:rsidR="005807DC" w:rsidRDefault="00F218D3">
      <w:pPr>
        <w:pStyle w:val="Cm"/>
        <w:ind w:left="360"/>
        <w:jc w:val="left"/>
      </w:pPr>
      <w:r>
        <w:t>Kelt: helység......................</w:t>
      </w:r>
      <w:r w:rsidR="00D7474B">
        <w:t>..</w:t>
      </w:r>
      <w:r>
        <w:t>.............év...............</w:t>
      </w:r>
      <w:r w:rsidR="00D7474B">
        <w:t>hó…………nap</w:t>
      </w:r>
      <w:r>
        <w:t xml:space="preserve">.......... </w:t>
      </w:r>
      <w:r w:rsidR="00D7474B">
        <w:t>.</w:t>
      </w:r>
    </w:p>
    <w:p w:rsidR="005807DC" w:rsidRDefault="005807DC">
      <w:pPr>
        <w:pStyle w:val="Cm"/>
        <w:ind w:left="360"/>
      </w:pPr>
    </w:p>
    <w:p w:rsidR="005807DC" w:rsidRDefault="005807DC">
      <w:pPr>
        <w:pStyle w:val="Szvegtrzs"/>
      </w:pPr>
    </w:p>
    <w:p w:rsidR="005807DC" w:rsidRDefault="005807DC">
      <w:pPr>
        <w:pStyle w:val="Szvegtrzs"/>
      </w:pPr>
    </w:p>
    <w:p w:rsidR="00F218D3" w:rsidRDefault="00F218D3">
      <w:pPr>
        <w:pStyle w:val="Szvegtrzs"/>
      </w:pPr>
    </w:p>
    <w:p w:rsidR="00F218D3" w:rsidRDefault="00F218D3">
      <w:pPr>
        <w:pStyle w:val="Szvegtrzs"/>
      </w:pPr>
    </w:p>
    <w:p w:rsidR="00F218D3" w:rsidRDefault="00F218D3">
      <w:pPr>
        <w:pStyle w:val="Szvegtrzs"/>
      </w:pPr>
    </w:p>
    <w:p w:rsidR="00F218D3" w:rsidRDefault="00F218D3">
      <w:pPr>
        <w:pStyle w:val="Szvegtrzs"/>
      </w:pPr>
    </w:p>
    <w:p w:rsidR="00F218D3" w:rsidRDefault="00F218D3">
      <w:pPr>
        <w:pStyle w:val="Szvegtrzs"/>
      </w:pPr>
    </w:p>
    <w:p w:rsidR="005807DC" w:rsidRDefault="005807DC">
      <w:pPr>
        <w:pStyle w:val="Szvegtrzs"/>
      </w:pPr>
    </w:p>
    <w:p w:rsidR="005807DC" w:rsidRDefault="00D7474B">
      <w:pPr>
        <w:pStyle w:val="Cm"/>
        <w:ind w:left="360"/>
      </w:pPr>
      <w:bookmarkStart w:id="1" w:name="_vdbkwtldr15a"/>
      <w:bookmarkEnd w:id="1"/>
      <w:r>
        <w:tab/>
      </w:r>
      <w:r>
        <w:t xml:space="preserve"> Szolgáltató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Szerződő    </w:t>
      </w:r>
    </w:p>
    <w:sectPr w:rsidR="005807DC">
      <w:headerReference w:type="default" r:id="rId7"/>
      <w:footerReference w:type="default" r:id="rId8"/>
      <w:pgSz w:w="11900" w:h="16840"/>
      <w:pgMar w:top="992" w:right="1134" w:bottom="426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4B" w:rsidRDefault="00D7474B">
      <w:r>
        <w:separator/>
      </w:r>
    </w:p>
  </w:endnote>
  <w:endnote w:type="continuationSeparator" w:id="0">
    <w:p w:rsidR="00D7474B" w:rsidRDefault="00D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DC" w:rsidRDefault="005807DC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4B" w:rsidRDefault="00D7474B">
      <w:r>
        <w:separator/>
      </w:r>
    </w:p>
  </w:footnote>
  <w:footnote w:type="continuationSeparator" w:id="0">
    <w:p w:rsidR="00D7474B" w:rsidRDefault="00D7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DC" w:rsidRDefault="005807DC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DC"/>
    <w:rsid w:val="005807DC"/>
    <w:rsid w:val="00D7474B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870AF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next w:val="Szvegtrzs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ih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</cp:lastModifiedBy>
  <cp:revision>2</cp:revision>
  <dcterms:created xsi:type="dcterms:W3CDTF">2019-05-28T11:57:00Z</dcterms:created>
  <dcterms:modified xsi:type="dcterms:W3CDTF">2019-05-28T11:58:00Z</dcterms:modified>
</cp:coreProperties>
</file>